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CAF" w:rsidRPr="009F0149" w:rsidRDefault="00FC5CAF" w:rsidP="00FC5CAF">
      <w:pPr>
        <w:rPr>
          <w:rFonts w:ascii="HarlequinFLF" w:eastAsia="HarlequinFLF" w:hint="eastAsia"/>
          <w:bCs/>
        </w:rPr>
      </w:pPr>
      <w:r w:rsidRPr="009F0149">
        <w:rPr>
          <w:rFonts w:ascii="HarlequinFLF" w:eastAsia="HarlequinFLF" w:hint="eastAsia"/>
          <w:bCs/>
        </w:rPr>
        <w:t>Water: The ‘Blue-Gold’ of Today</w:t>
      </w:r>
    </w:p>
    <w:p w:rsidR="00FC5CAF" w:rsidRPr="009F0149" w:rsidRDefault="00FC5CAF" w:rsidP="00FC5CAF">
      <w:pPr>
        <w:rPr>
          <w:bCs/>
        </w:rPr>
      </w:pPr>
    </w:p>
    <w:p w:rsidR="00FC5CAF" w:rsidRPr="009F0149" w:rsidRDefault="00FC5CAF" w:rsidP="00FC5CAF">
      <w:pPr>
        <w:rPr>
          <w:rFonts w:ascii="Calibri" w:hAnsi="Calibri" w:cs="Calibri"/>
          <w:bCs/>
        </w:rPr>
      </w:pPr>
      <w:r w:rsidRPr="009F0149">
        <w:rPr>
          <w:rFonts w:ascii="Calibri" w:hAnsi="Calibri" w:cs="Calibri"/>
          <w:bCs/>
        </w:rPr>
        <w:t xml:space="preserve">Photo: </w:t>
      </w:r>
    </w:p>
    <w:p w:rsidR="00FC5CAF" w:rsidRPr="009F0149" w:rsidRDefault="00FC5CAF" w:rsidP="00FC5CAF">
      <w:pPr>
        <w:rPr>
          <w:noProof/>
        </w:rPr>
      </w:pPr>
      <w:r>
        <w:rPr>
          <w:noProof/>
        </w:rPr>
        <w:drawing>
          <wp:inline distT="0" distB="0" distL="0" distR="0">
            <wp:extent cx="2371725" cy="1762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62125"/>
                    </a:xfrm>
                    <a:prstGeom prst="rect">
                      <a:avLst/>
                    </a:prstGeom>
                    <a:noFill/>
                    <a:ln>
                      <a:noFill/>
                    </a:ln>
                  </pic:spPr>
                </pic:pic>
              </a:graphicData>
            </a:graphic>
          </wp:inline>
        </w:drawing>
      </w:r>
    </w:p>
    <w:p w:rsidR="00FC5CAF" w:rsidRPr="002003D3" w:rsidRDefault="00FC5CAF" w:rsidP="00FC5CAF">
      <w:pPr>
        <w:rPr>
          <w:rFonts w:ascii="Calibri" w:hAnsi="Calibri" w:cs="Calibri"/>
          <w:bCs/>
        </w:rPr>
      </w:pPr>
    </w:p>
    <w:p w:rsidR="00FC5CAF" w:rsidRPr="002003D3" w:rsidRDefault="00FC5CAF" w:rsidP="00FC5CAF">
      <w:pPr>
        <w:ind w:left="240" w:hanging="240"/>
        <w:rPr>
          <w:rFonts w:ascii="Calibri" w:hAnsi="Calibri" w:cs="Calibri"/>
        </w:rPr>
      </w:pPr>
      <w:r w:rsidRPr="002003D3">
        <w:rPr>
          <w:rFonts w:ascii="Calibri" w:hAnsi="Calibri" w:cs="Calibri"/>
        </w:rPr>
        <w:t>1. How would the group classify the use of water in the photo? Name it. (Some may be more obvious than others)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FC5CAF" w:rsidRPr="002003D3" w:rsidTr="00D9353D">
        <w:tc>
          <w:tcPr>
            <w:tcW w:w="4531" w:type="dxa"/>
            <w:shd w:val="clear" w:color="auto" w:fill="auto"/>
          </w:tcPr>
          <w:p w:rsidR="00FC5CAF" w:rsidRPr="002003D3" w:rsidRDefault="00FC5CAF" w:rsidP="00D9353D">
            <w:pPr>
              <w:rPr>
                <w:rFonts w:ascii="Calibri" w:hAnsi="Calibri" w:cs="Calibri"/>
              </w:rPr>
            </w:pPr>
            <w:r w:rsidRPr="002003D3">
              <w:rPr>
                <w:rFonts w:ascii="Calibri" w:hAnsi="Calibri" w:cs="Calibri"/>
              </w:rPr>
              <w:t>Positive Impact</w:t>
            </w:r>
          </w:p>
        </w:tc>
        <w:tc>
          <w:tcPr>
            <w:tcW w:w="4532" w:type="dxa"/>
            <w:shd w:val="clear" w:color="auto" w:fill="auto"/>
          </w:tcPr>
          <w:p w:rsidR="00FC5CAF" w:rsidRPr="002003D3" w:rsidRDefault="00FC5CAF" w:rsidP="00D9353D">
            <w:pPr>
              <w:rPr>
                <w:rFonts w:ascii="Calibri" w:hAnsi="Calibri" w:cs="Calibri"/>
              </w:rPr>
            </w:pPr>
            <w:r w:rsidRPr="002003D3">
              <w:rPr>
                <w:rFonts w:ascii="Calibri" w:hAnsi="Calibri" w:cs="Calibri"/>
              </w:rPr>
              <w:t>Negative Impact</w:t>
            </w:r>
          </w:p>
        </w:tc>
      </w:tr>
      <w:tr w:rsidR="00FC5CAF" w:rsidRPr="002003D3" w:rsidTr="00D9353D">
        <w:tc>
          <w:tcPr>
            <w:tcW w:w="4531" w:type="dxa"/>
            <w:shd w:val="clear" w:color="auto" w:fill="auto"/>
          </w:tcPr>
          <w:p w:rsidR="00FC5CAF" w:rsidRPr="002003D3" w:rsidRDefault="00FC5CAF" w:rsidP="00D9353D">
            <w:pPr>
              <w:rPr>
                <w:rFonts w:ascii="Calibri" w:hAnsi="Calibri" w:cs="Calibri"/>
                <w:lang w:eastAsia="zh-SG"/>
              </w:rPr>
            </w:pPr>
            <w:r w:rsidRPr="002003D3">
              <w:rPr>
                <w:rFonts w:ascii="Calibri" w:hAnsi="Calibri" w:cs="Calibri"/>
                <w:lang w:eastAsia="zh-SG"/>
              </w:rPr>
              <w:t>We use to wash rice and vegetables</w:t>
            </w:r>
          </w:p>
        </w:tc>
        <w:tc>
          <w:tcPr>
            <w:tcW w:w="4532" w:type="dxa"/>
            <w:shd w:val="clear" w:color="auto" w:fill="auto"/>
          </w:tcPr>
          <w:p w:rsidR="00FC5CAF" w:rsidRPr="002003D3" w:rsidRDefault="00FC5CAF" w:rsidP="00D9353D">
            <w:pPr>
              <w:rPr>
                <w:rFonts w:ascii="Calibri" w:hAnsi="Calibri" w:cs="Calibri"/>
              </w:rPr>
            </w:pPr>
            <w:r w:rsidRPr="002003D3">
              <w:rPr>
                <w:rFonts w:ascii="Calibri" w:hAnsi="Calibri" w:cs="Calibri"/>
              </w:rPr>
              <w:t>We leave the tap on which wastes water</w:t>
            </w:r>
          </w:p>
        </w:tc>
      </w:tr>
      <w:tr w:rsidR="00FC5CAF" w:rsidRPr="002003D3" w:rsidTr="00D9353D">
        <w:tc>
          <w:tcPr>
            <w:tcW w:w="4531" w:type="dxa"/>
            <w:shd w:val="clear" w:color="auto" w:fill="auto"/>
          </w:tcPr>
          <w:p w:rsidR="00FC5CAF" w:rsidRPr="002003D3" w:rsidRDefault="00FC5CAF" w:rsidP="00D9353D">
            <w:pPr>
              <w:rPr>
                <w:rFonts w:ascii="Calibri" w:hAnsi="Calibri" w:cs="Calibri"/>
              </w:rPr>
            </w:pPr>
            <w:r w:rsidRPr="002003D3">
              <w:rPr>
                <w:rFonts w:ascii="Calibri" w:hAnsi="Calibri" w:cs="Calibri"/>
              </w:rPr>
              <w:t>We drink water to prevent ourselves from dehydration</w:t>
            </w:r>
          </w:p>
        </w:tc>
        <w:tc>
          <w:tcPr>
            <w:tcW w:w="4532" w:type="dxa"/>
            <w:shd w:val="clear" w:color="auto" w:fill="auto"/>
          </w:tcPr>
          <w:p w:rsidR="00FC5CAF" w:rsidRPr="002003D3" w:rsidRDefault="00FC5CAF" w:rsidP="00D9353D">
            <w:pPr>
              <w:rPr>
                <w:rFonts w:ascii="Calibri" w:hAnsi="Calibri" w:cs="Calibri"/>
              </w:rPr>
            </w:pPr>
          </w:p>
        </w:tc>
      </w:tr>
      <w:tr w:rsidR="00FC5CAF" w:rsidRPr="002003D3" w:rsidTr="00D9353D">
        <w:tc>
          <w:tcPr>
            <w:tcW w:w="4531" w:type="dxa"/>
            <w:shd w:val="clear" w:color="auto" w:fill="auto"/>
          </w:tcPr>
          <w:p w:rsidR="00FC5CAF" w:rsidRPr="002003D3" w:rsidRDefault="00FC5CAF" w:rsidP="00D9353D">
            <w:pPr>
              <w:rPr>
                <w:rFonts w:ascii="Calibri" w:hAnsi="Calibri" w:cs="Calibri"/>
              </w:rPr>
            </w:pPr>
            <w:r w:rsidRPr="002003D3">
              <w:rPr>
                <w:rFonts w:ascii="Calibri" w:hAnsi="Calibri" w:cs="Calibri"/>
              </w:rPr>
              <w:t>We use water in the tap to boil them to drink at home</w:t>
            </w:r>
          </w:p>
        </w:tc>
        <w:tc>
          <w:tcPr>
            <w:tcW w:w="4532" w:type="dxa"/>
            <w:shd w:val="clear" w:color="auto" w:fill="auto"/>
          </w:tcPr>
          <w:p w:rsidR="00FC5CAF" w:rsidRPr="002003D3" w:rsidRDefault="00FC5CAF" w:rsidP="00D9353D">
            <w:pPr>
              <w:rPr>
                <w:rFonts w:ascii="Calibri" w:hAnsi="Calibri" w:cs="Calibri"/>
              </w:rPr>
            </w:pPr>
          </w:p>
        </w:tc>
      </w:tr>
    </w:tbl>
    <w:p w:rsidR="00FC5CAF" w:rsidRPr="002003D3" w:rsidRDefault="00FC5CAF" w:rsidP="00FC5CAF">
      <w:pPr>
        <w:rPr>
          <w:rFonts w:ascii="Calibri" w:hAnsi="Calibri" w:cs="Calibri"/>
        </w:rPr>
      </w:pPr>
    </w:p>
    <w:p w:rsidR="00FC5CAF" w:rsidRPr="002003D3" w:rsidRDefault="00FC5CAF" w:rsidP="00FC5CAF">
      <w:pPr>
        <w:ind w:left="240" w:hanging="240"/>
        <w:rPr>
          <w:rFonts w:ascii="Calibri" w:hAnsi="Calibri" w:cs="Calibri"/>
        </w:rPr>
      </w:pPr>
      <w:r w:rsidRPr="002003D3">
        <w:rPr>
          <w:rFonts w:ascii="Calibri" w:hAnsi="Calibri" w:cs="Calibri"/>
        </w:rPr>
        <w:t xml:space="preserve">2. Does individual student use water in that way? </w:t>
      </w:r>
      <w:proofErr w:type="gramStart"/>
      <w:r w:rsidRPr="002003D3">
        <w:rPr>
          <w:rFonts w:ascii="Calibri" w:hAnsi="Calibri" w:cs="Calibri"/>
        </w:rPr>
        <w:t>If so, how?</w:t>
      </w:r>
      <w:proofErr w:type="gramEnd"/>
      <w:r w:rsidRPr="002003D3">
        <w:rPr>
          <w:rFonts w:ascii="Calibri" w:hAnsi="Calibri" w:cs="Calibri"/>
        </w:rPr>
        <w:t xml:space="preserve"> If not, do they know of anybody who does use water in that way (eg. the canteen vendor or a neighbour who washes his car)?</w:t>
      </w:r>
    </w:p>
    <w:p w:rsidR="00FC5CAF" w:rsidRPr="002003D3" w:rsidRDefault="00FC5CAF" w:rsidP="00FC5CAF">
      <w:pPr>
        <w:rPr>
          <w:rFonts w:ascii="Calibri" w:hAnsi="Calibri" w:cs="Calibri"/>
          <w:u w:val="single"/>
        </w:rPr>
      </w:pPr>
      <w:r w:rsidRPr="002003D3">
        <w:rPr>
          <w:rFonts w:ascii="Calibri" w:hAnsi="Calibri" w:cs="Calibri"/>
          <w:u w:val="single"/>
        </w:rPr>
        <w:t>No, I do not use water that way. The canteen stall vendor does not turn off the tap when he is using the soap. He should turn off the tap while using the soap.</w:t>
      </w:r>
    </w:p>
    <w:p w:rsidR="00FC5CAF" w:rsidRPr="002003D3" w:rsidRDefault="00FC5CAF" w:rsidP="00FC5CAF">
      <w:pPr>
        <w:rPr>
          <w:rFonts w:ascii="Calibri" w:hAnsi="Calibri" w:cs="Calibri"/>
        </w:rPr>
      </w:pPr>
    </w:p>
    <w:p w:rsidR="00FC5CAF" w:rsidRPr="002003D3" w:rsidRDefault="00FC5CAF" w:rsidP="00FC5CAF">
      <w:pPr>
        <w:ind w:left="240" w:hanging="240"/>
        <w:rPr>
          <w:rFonts w:ascii="Calibri" w:hAnsi="Calibri" w:cs="Calibri"/>
        </w:rPr>
      </w:pPr>
      <w:r w:rsidRPr="002003D3">
        <w:rPr>
          <w:rFonts w:ascii="Calibri" w:hAnsi="Calibri" w:cs="Calibri"/>
        </w:rPr>
        <w:t>3. Does that water use have an overall positive or negative impact on the local environment?</w:t>
      </w:r>
    </w:p>
    <w:p w:rsidR="00FC5CAF" w:rsidRPr="002003D3" w:rsidRDefault="00FC5CAF" w:rsidP="00FC5CAF">
      <w:pPr>
        <w:rPr>
          <w:rFonts w:ascii="Calibri" w:hAnsi="Calibri" w:cs="Calibri"/>
          <w:u w:val="single"/>
        </w:rPr>
      </w:pPr>
      <w:r w:rsidRPr="002003D3">
        <w:rPr>
          <w:rFonts w:ascii="Calibri" w:hAnsi="Calibri" w:cs="Calibri"/>
          <w:u w:val="single"/>
        </w:rPr>
        <w:t>It has a negative impact because every time you waste one ml of water, there will be one ml less water to use in the world.</w:t>
      </w:r>
    </w:p>
    <w:p w:rsidR="00FC5CAF" w:rsidRPr="002003D3" w:rsidRDefault="00FC5CAF" w:rsidP="00FC5CAF">
      <w:pPr>
        <w:ind w:left="240" w:hanging="240"/>
        <w:rPr>
          <w:rFonts w:ascii="Calibri" w:hAnsi="Calibri" w:cs="Calibri"/>
        </w:rPr>
      </w:pPr>
    </w:p>
    <w:p w:rsidR="00FC5CAF" w:rsidRPr="002003D3" w:rsidRDefault="00FC5CAF" w:rsidP="00FC5CAF">
      <w:pPr>
        <w:rPr>
          <w:rFonts w:ascii="Calibri" w:hAnsi="Calibri" w:cs="Calibri"/>
        </w:rPr>
      </w:pPr>
      <w:r w:rsidRPr="002003D3">
        <w:rPr>
          <w:rFonts w:ascii="Calibri" w:hAnsi="Calibri" w:cs="Calibri"/>
        </w:rPr>
        <w:t>4. How does that water use impact global water supplies or water quality?</w:t>
      </w:r>
    </w:p>
    <w:p w:rsidR="00FC5CAF" w:rsidRPr="002003D3" w:rsidRDefault="00FC5CAF" w:rsidP="00FC5CAF">
      <w:pPr>
        <w:rPr>
          <w:rFonts w:ascii="Calibri" w:hAnsi="Calibri" w:cs="Calibri"/>
          <w:u w:val="single"/>
        </w:rPr>
      </w:pPr>
      <w:r w:rsidRPr="002003D3">
        <w:rPr>
          <w:rFonts w:ascii="Calibri" w:hAnsi="Calibri" w:cs="Calibri"/>
          <w:u w:val="single"/>
        </w:rPr>
        <w:t>There will be lesser water supplies because water is very precious. If we waste it, there will be lesser and lesser water supplies.</w:t>
      </w:r>
    </w:p>
    <w:p w:rsidR="00FC5CAF" w:rsidRPr="002003D3" w:rsidRDefault="00FC5CAF" w:rsidP="00FC5CAF">
      <w:pPr>
        <w:ind w:left="240" w:hanging="240"/>
        <w:rPr>
          <w:rFonts w:ascii="Calibri" w:hAnsi="Calibri" w:cs="Calibri"/>
        </w:rPr>
      </w:pPr>
    </w:p>
    <w:p w:rsidR="00FC5CAF" w:rsidRPr="002003D3" w:rsidRDefault="00FC5CAF" w:rsidP="00FC5CAF">
      <w:pPr>
        <w:rPr>
          <w:rFonts w:ascii="Calibri" w:hAnsi="Calibri" w:cs="Calibri"/>
        </w:rPr>
      </w:pPr>
      <w:r w:rsidRPr="002003D3">
        <w:rPr>
          <w:rFonts w:ascii="Calibri" w:hAnsi="Calibri" w:cs="Calibri"/>
        </w:rPr>
        <w:t>5. What is the environmental impact of the water use depicted in the photo?</w:t>
      </w:r>
    </w:p>
    <w:p w:rsidR="00FC5CAF" w:rsidRPr="002003D3" w:rsidRDefault="00FC5CAF" w:rsidP="00FC5CAF">
      <w:pPr>
        <w:rPr>
          <w:rFonts w:ascii="Calibri" w:hAnsi="Calibri" w:cs="Calibri"/>
          <w:u w:val="single"/>
        </w:rPr>
      </w:pPr>
      <w:r w:rsidRPr="002003D3">
        <w:rPr>
          <w:rFonts w:ascii="Calibri" w:hAnsi="Calibri" w:cs="Calibri"/>
          <w:u w:val="single"/>
        </w:rPr>
        <w:t>There will be lesser water to use and in the end, water might run out.</w:t>
      </w:r>
    </w:p>
    <w:p w:rsidR="00FC5CAF" w:rsidRPr="002003D3" w:rsidRDefault="00FC5CAF" w:rsidP="00FC5CAF">
      <w:pPr>
        <w:ind w:left="240" w:hanging="240"/>
        <w:rPr>
          <w:rFonts w:ascii="Calibri" w:hAnsi="Calibri" w:cs="Calibri"/>
        </w:rPr>
      </w:pPr>
    </w:p>
    <w:p w:rsidR="00FC5CAF" w:rsidRPr="002003D3" w:rsidRDefault="00FC5CAF" w:rsidP="00FC5CAF">
      <w:pPr>
        <w:rPr>
          <w:rFonts w:ascii="Calibri" w:hAnsi="Calibri" w:cs="Calibri"/>
        </w:rPr>
      </w:pPr>
      <w:r w:rsidRPr="002003D3">
        <w:rPr>
          <w:rFonts w:ascii="Calibri" w:hAnsi="Calibri" w:cs="Calibri"/>
        </w:rPr>
        <w:t>6. What is the social impact of the water use?</w:t>
      </w:r>
    </w:p>
    <w:p w:rsidR="00FC5CAF" w:rsidRPr="002003D3" w:rsidRDefault="00FC5CAF" w:rsidP="00FC5CAF">
      <w:pPr>
        <w:rPr>
          <w:rFonts w:ascii="Calibri" w:hAnsi="Calibri" w:cs="Calibri"/>
          <w:u w:val="single"/>
        </w:rPr>
      </w:pPr>
      <w:r w:rsidRPr="002003D3">
        <w:rPr>
          <w:rFonts w:ascii="Calibri" w:hAnsi="Calibri" w:cs="Calibri"/>
          <w:u w:val="single"/>
        </w:rPr>
        <w:t>If all of us do that, we might run out of water and people might be dehydrated and get sick.</w:t>
      </w:r>
    </w:p>
    <w:p w:rsidR="00FC5CAF" w:rsidRPr="002003D3" w:rsidRDefault="00FC5CAF" w:rsidP="00FC5CAF">
      <w:pPr>
        <w:ind w:left="240" w:hanging="240"/>
        <w:rPr>
          <w:rFonts w:ascii="Calibri" w:hAnsi="Calibri" w:cs="Calibri"/>
        </w:rPr>
      </w:pPr>
    </w:p>
    <w:p w:rsidR="00FC5CAF" w:rsidRPr="002003D3" w:rsidRDefault="00FC5CAF" w:rsidP="00FC5CAF">
      <w:pPr>
        <w:ind w:left="240" w:hanging="240"/>
        <w:rPr>
          <w:rFonts w:ascii="Calibri" w:hAnsi="Calibri" w:cs="Calibri"/>
        </w:rPr>
      </w:pPr>
      <w:r w:rsidRPr="002003D3">
        <w:rPr>
          <w:rFonts w:ascii="Calibri" w:hAnsi="Calibri" w:cs="Calibri"/>
        </w:rPr>
        <w:t>7. What are the possible solutions/ways to lessen the impact (Environmentally, socially or both) of that water use?</w:t>
      </w:r>
    </w:p>
    <w:p w:rsidR="00FC5CAF" w:rsidRPr="002003D3" w:rsidRDefault="00FC5CAF" w:rsidP="00FC5CAF">
      <w:pPr>
        <w:rPr>
          <w:rFonts w:ascii="Calibri" w:hAnsi="Calibri" w:cs="Calibri"/>
        </w:rPr>
      </w:pPr>
      <w:r w:rsidRPr="002003D3">
        <w:rPr>
          <w:rFonts w:ascii="Calibri" w:hAnsi="Calibri" w:cs="Calibri"/>
        </w:rPr>
        <w:t>We should turn off the tap whenever we are not using it. This will lessen the amount of water we waste and will lessen the impact of that water use.</w:t>
      </w:r>
    </w:p>
    <w:p w:rsidR="003825B6" w:rsidRPr="00FC5CAF" w:rsidRDefault="003825B6">
      <w:bookmarkStart w:id="0" w:name="_GoBack"/>
      <w:bookmarkEnd w:id="0"/>
    </w:p>
    <w:sectPr w:rsidR="003825B6" w:rsidRPr="00FC5CAF" w:rsidSect="00174AFE">
      <w:headerReference w:type="default" r:id="rId6"/>
      <w:pgSz w:w="11909" w:h="16834" w:code="9"/>
      <w:pgMar w:top="360" w:right="1411" w:bottom="360" w:left="1411" w:header="720" w:footer="56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arlequinFLF">
    <w:panose1 w:val="02000806060000020004"/>
    <w:charset w:val="86"/>
    <w:family w:val="auto"/>
    <w:pitch w:val="variable"/>
    <w:sig w:usb0="80000003"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D5F" w:rsidRPr="009F142E" w:rsidRDefault="00FC5CAF" w:rsidP="002E42B3">
    <w:pPr>
      <w:pStyle w:val="Header"/>
      <w:jc w:val="left"/>
      <w:rPr>
        <w:rFonts w:ascii="Arial" w:hAnsi="Arial" w:cs="Arial"/>
        <w:sz w:val="24"/>
        <w:szCs w:val="24"/>
        <w:lang w:val="en-GB"/>
      </w:rPr>
    </w:pPr>
    <w:r w:rsidRPr="009F142E">
      <w:rPr>
        <w:rFonts w:ascii="Arial" w:hAnsi="Arial" w:cs="Arial"/>
        <w:sz w:val="24"/>
        <w:szCs w:val="24"/>
      </w:rPr>
      <w:t>Group Members: Joey Lim, Nicole Koo, Hang Bin and Arjun Dev.</w:t>
    </w:r>
  </w:p>
  <w:p w:rsidR="00D64D5F" w:rsidRPr="009F142E" w:rsidRDefault="00FC5CAF" w:rsidP="002E42B3">
    <w:pPr>
      <w:pStyle w:val="Header"/>
      <w:jc w:val="left"/>
      <w:rPr>
        <w:rFonts w:ascii="Arial" w:hAnsi="Arial" w:cs="Arial"/>
        <w:sz w:val="24"/>
        <w:szCs w:val="24"/>
        <w:lang w:val="en-GB"/>
      </w:rPr>
    </w:pPr>
    <w:r w:rsidRPr="009F142E">
      <w:rPr>
        <w:rFonts w:ascii="Arial" w:hAnsi="Arial" w:cs="Arial"/>
        <w:sz w:val="24"/>
        <w:szCs w:val="24"/>
      </w:rPr>
      <w:t>Class: P4 Victoriou</w:t>
    </w:r>
    <w:r w:rsidRPr="009F142E">
      <w:rPr>
        <w:rFonts w:ascii="Arial" w:hAnsi="Arial" w:cs="Arial"/>
        <w:sz w:val="24"/>
        <w:szCs w:val="24"/>
      </w:rPr>
      <w:t>s</w:t>
    </w:r>
    <w:r w:rsidRPr="009F142E">
      <w:rPr>
        <w:rFonts w:ascii="Arial" w:hAnsi="Arial" w:cs="Arial"/>
        <w:sz w:val="24"/>
        <w:szCs w:val="24"/>
      </w:rPr>
      <w:tab/>
    </w:r>
    <w:r w:rsidRPr="009F142E">
      <w:rPr>
        <w:rFonts w:ascii="Arial" w:hAnsi="Arial" w:cs="Arial"/>
        <w:sz w:val="24"/>
        <w:szCs w:val="24"/>
      </w:rPr>
      <w:tab/>
    </w:r>
    <w:r w:rsidRPr="009F142E">
      <w:rPr>
        <w:rFonts w:ascii="Arial" w:hAnsi="Arial" w:cs="Arial"/>
        <w:sz w:val="24"/>
        <w:szCs w:val="24"/>
      </w:rPr>
      <w:t xml:space="preserve"> </w:t>
    </w:r>
    <w:r w:rsidRPr="009F142E">
      <w:rPr>
        <w:rFonts w:ascii="Arial" w:hAnsi="Arial" w:cs="Arial"/>
        <w:sz w:val="24"/>
        <w:szCs w:val="24"/>
      </w:rPr>
      <w:t>Date: 5</w:t>
    </w:r>
    <w:r w:rsidRPr="009F142E">
      <w:rPr>
        <w:rFonts w:ascii="Arial" w:hAnsi="Arial" w:cs="Arial"/>
        <w:sz w:val="24"/>
        <w:szCs w:val="24"/>
        <w:vertAlign w:val="superscript"/>
      </w:rPr>
      <w:t>th</w:t>
    </w:r>
    <w:r w:rsidRPr="009F142E">
      <w:rPr>
        <w:rFonts w:ascii="Arial" w:hAnsi="Arial" w:cs="Arial"/>
        <w:sz w:val="24"/>
        <w:szCs w:val="24"/>
      </w:rPr>
      <w:t xml:space="preserve"> July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CAF"/>
    <w:rsid w:val="000547AA"/>
    <w:rsid w:val="000F6F3E"/>
    <w:rsid w:val="002E1528"/>
    <w:rsid w:val="002F1081"/>
    <w:rsid w:val="003825B6"/>
    <w:rsid w:val="003F6DA9"/>
    <w:rsid w:val="00603376"/>
    <w:rsid w:val="00A516EC"/>
    <w:rsid w:val="00EC0BA3"/>
    <w:rsid w:val="00F175F2"/>
    <w:rsid w:val="00FC5CAF"/>
    <w:rsid w:val="00FD7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CAF"/>
    <w:rPr>
      <w:rFonts w:ascii="Times New Roman" w:eastAsia="SimSun" w:hAnsi="Times New Roman" w:cs="Times New Roman"/>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CA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FC5CAF"/>
    <w:rPr>
      <w:rFonts w:ascii="Times New Roman" w:eastAsia="SimSun" w:hAnsi="Times New Roman" w:cs="Times New Roman"/>
      <w:kern w:val="0"/>
      <w:sz w:val="18"/>
      <w:szCs w:val="18"/>
    </w:rPr>
  </w:style>
  <w:style w:type="paragraph" w:styleId="BalloonText">
    <w:name w:val="Balloon Text"/>
    <w:basedOn w:val="Normal"/>
    <w:link w:val="BalloonTextChar"/>
    <w:uiPriority w:val="99"/>
    <w:semiHidden/>
    <w:unhideWhenUsed/>
    <w:rsid w:val="00FC5CAF"/>
    <w:rPr>
      <w:sz w:val="16"/>
      <w:szCs w:val="16"/>
    </w:rPr>
  </w:style>
  <w:style w:type="character" w:customStyle="1" w:styleId="BalloonTextChar">
    <w:name w:val="Balloon Text Char"/>
    <w:basedOn w:val="DefaultParagraphFont"/>
    <w:link w:val="BalloonText"/>
    <w:uiPriority w:val="99"/>
    <w:semiHidden/>
    <w:rsid w:val="00FC5CAF"/>
    <w:rPr>
      <w:rFonts w:ascii="Times New Roman" w:eastAsia="SimSun" w:hAnsi="Times New Roman" w:cs="Times New Roman"/>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CAF"/>
    <w:rPr>
      <w:rFonts w:ascii="Times New Roman" w:eastAsia="SimSun" w:hAnsi="Times New Roman" w:cs="Times New Roman"/>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CA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FC5CAF"/>
    <w:rPr>
      <w:rFonts w:ascii="Times New Roman" w:eastAsia="SimSun" w:hAnsi="Times New Roman" w:cs="Times New Roman"/>
      <w:kern w:val="0"/>
      <w:sz w:val="18"/>
      <w:szCs w:val="18"/>
    </w:rPr>
  </w:style>
  <w:style w:type="paragraph" w:styleId="BalloonText">
    <w:name w:val="Balloon Text"/>
    <w:basedOn w:val="Normal"/>
    <w:link w:val="BalloonTextChar"/>
    <w:uiPriority w:val="99"/>
    <w:semiHidden/>
    <w:unhideWhenUsed/>
    <w:rsid w:val="00FC5CAF"/>
    <w:rPr>
      <w:sz w:val="16"/>
      <w:szCs w:val="16"/>
    </w:rPr>
  </w:style>
  <w:style w:type="character" w:customStyle="1" w:styleId="BalloonTextChar">
    <w:name w:val="Balloon Text Char"/>
    <w:basedOn w:val="DefaultParagraphFont"/>
    <w:link w:val="BalloonText"/>
    <w:uiPriority w:val="99"/>
    <w:semiHidden/>
    <w:rsid w:val="00FC5CAF"/>
    <w:rPr>
      <w:rFonts w:ascii="Times New Roman" w:eastAsia="SimSun" w:hAnsi="Times New Roman" w:cs="Times New Roman"/>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1448</Characters>
  <Application>Microsoft Office Word</Application>
  <DocSecurity>0</DocSecurity>
  <Lines>12</Lines>
  <Paragraphs>3</Paragraphs>
  <ScaleCrop>false</ScaleCrop>
  <Company>Toshiba</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Joey</dc:creator>
  <cp:lastModifiedBy>Joey</cp:lastModifiedBy>
  <cp:revision>1</cp:revision>
  <dcterms:created xsi:type="dcterms:W3CDTF">2011-09-08T09:45:00Z</dcterms:created>
  <dcterms:modified xsi:type="dcterms:W3CDTF">2011-09-08T09:45:00Z</dcterms:modified>
</cp:coreProperties>
</file>